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4993E" w14:textId="4A42A16B" w:rsidR="00E97E3B" w:rsidRDefault="000D2E0D" w:rsidP="00E97E3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F93FCF">
        <w:rPr>
          <w:rFonts w:ascii="Century Gothic" w:hAnsi="Century Gothic"/>
          <w:b/>
          <w:sz w:val="28"/>
          <w:szCs w:val="28"/>
          <w:lang w:val="en-CA"/>
        </w:rPr>
        <w:t xml:space="preserve">RESOLUTION OF THE WARD THREE DEMOCRATIC </w:t>
      </w:r>
      <w:r w:rsidR="006F7303" w:rsidRPr="00F93FCF">
        <w:rPr>
          <w:rFonts w:ascii="Century Gothic" w:hAnsi="Century Gothic"/>
          <w:b/>
          <w:sz w:val="28"/>
          <w:szCs w:val="28"/>
          <w:lang w:val="en-CA"/>
        </w:rPr>
        <w:t xml:space="preserve">COMMITTEE </w:t>
      </w:r>
      <w:r w:rsidRPr="00F93FCF">
        <w:rPr>
          <w:rFonts w:ascii="Century Gothic" w:hAnsi="Century Gothic"/>
          <w:b/>
          <w:sz w:val="28"/>
          <w:szCs w:val="28"/>
          <w:lang w:val="en-CA"/>
        </w:rPr>
        <w:t>CONCERNING THE</w:t>
      </w:r>
      <w:r w:rsidR="006F7303" w:rsidRPr="00F93FCF">
        <w:rPr>
          <w:rFonts w:ascii="Century Gothic" w:hAnsi="Century Gothic"/>
          <w:b/>
          <w:sz w:val="28"/>
          <w:szCs w:val="28"/>
          <w:lang w:val="en-CA"/>
        </w:rPr>
        <w:t xml:space="preserve"> DISTRICT OF COLUMBIA</w:t>
      </w:r>
      <w:r w:rsidRPr="00F93FCF">
        <w:rPr>
          <w:rFonts w:ascii="Century Gothic" w:hAnsi="Century Gothic"/>
          <w:b/>
          <w:sz w:val="28"/>
          <w:szCs w:val="28"/>
          <w:lang w:val="en-CA"/>
        </w:rPr>
        <w:t xml:space="preserve"> </w:t>
      </w:r>
      <w:r w:rsidR="00132A73" w:rsidRPr="00F93FCF">
        <w:rPr>
          <w:rFonts w:ascii="Century Gothic" w:hAnsi="Century Gothic"/>
          <w:b/>
          <w:sz w:val="28"/>
          <w:szCs w:val="28"/>
          <w:lang w:val="en-CA"/>
        </w:rPr>
        <w:fldChar w:fldCharType="begin"/>
      </w:r>
      <w:r w:rsidR="00E97E3B" w:rsidRPr="00F93FCF">
        <w:rPr>
          <w:rFonts w:ascii="Century Gothic" w:hAnsi="Century Gothic"/>
          <w:b/>
          <w:sz w:val="28"/>
          <w:szCs w:val="28"/>
          <w:lang w:val="en-CA"/>
        </w:rPr>
        <w:instrText xml:space="preserve"> SEQ CHAPTER \h \r 1</w:instrText>
      </w:r>
      <w:r w:rsidR="00132A73" w:rsidRPr="00F93FCF">
        <w:rPr>
          <w:rFonts w:ascii="Century Gothic" w:hAnsi="Century Gothic"/>
          <w:b/>
          <w:sz w:val="28"/>
          <w:szCs w:val="28"/>
          <w:lang w:val="en-CA"/>
        </w:rPr>
        <w:fldChar w:fldCharType="end"/>
      </w:r>
      <w:r w:rsidR="00E97E3B" w:rsidRPr="00F93FCF">
        <w:rPr>
          <w:rFonts w:ascii="Century Gothic" w:hAnsi="Century Gothic"/>
          <w:b/>
          <w:sz w:val="28"/>
          <w:szCs w:val="28"/>
        </w:rPr>
        <w:t>B</w:t>
      </w:r>
      <w:r w:rsidRPr="00F93FCF">
        <w:rPr>
          <w:rFonts w:ascii="Century Gothic" w:hAnsi="Century Gothic"/>
          <w:b/>
          <w:sz w:val="28"/>
          <w:szCs w:val="28"/>
        </w:rPr>
        <w:t xml:space="preserve">UDGET </w:t>
      </w:r>
      <w:r w:rsidR="001A3D0E" w:rsidRPr="00F93FCF">
        <w:rPr>
          <w:rFonts w:ascii="Century Gothic" w:hAnsi="Century Gothic"/>
          <w:b/>
          <w:sz w:val="28"/>
          <w:szCs w:val="28"/>
        </w:rPr>
        <w:t>PROCESS</w:t>
      </w:r>
      <w:r w:rsidR="00E97E3B" w:rsidRPr="00F93FCF">
        <w:rPr>
          <w:rFonts w:ascii="Century Gothic" w:hAnsi="Century Gothic"/>
          <w:b/>
          <w:sz w:val="28"/>
          <w:szCs w:val="28"/>
        </w:rPr>
        <w:t xml:space="preserve"> </w:t>
      </w:r>
    </w:p>
    <w:p w14:paraId="79375F68" w14:textId="5C541B4E" w:rsidR="002C4F90" w:rsidRDefault="002C4F90" w:rsidP="00E97E3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21A8695D" w14:textId="2A8C2CDE" w:rsidR="002C4F90" w:rsidRPr="00F93FCF" w:rsidRDefault="002C4F90" w:rsidP="00E97E3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Passed 2/27/19</w:t>
      </w:r>
      <w:bookmarkStart w:id="0" w:name="_GoBack"/>
      <w:bookmarkEnd w:id="0"/>
    </w:p>
    <w:p w14:paraId="5657BD55" w14:textId="77777777" w:rsidR="000D2E0D" w:rsidRDefault="000D2E0D" w:rsidP="00E97E3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8"/>
          <w:szCs w:val="28"/>
        </w:rPr>
      </w:pPr>
    </w:p>
    <w:p w14:paraId="7F074F99" w14:textId="77777777" w:rsidR="00E97E3B" w:rsidRPr="00E97E3B" w:rsidRDefault="00E97E3B" w:rsidP="00E97E3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8"/>
          <w:szCs w:val="28"/>
        </w:rPr>
      </w:pPr>
      <w:r w:rsidRPr="00E97E3B">
        <w:rPr>
          <w:rFonts w:ascii="Century Gothic" w:hAnsi="Century Gothic"/>
          <w:sz w:val="28"/>
          <w:szCs w:val="28"/>
        </w:rPr>
        <w:t>Whereas</w:t>
      </w:r>
      <w:r w:rsidR="00650FFD">
        <w:rPr>
          <w:rFonts w:ascii="Century Gothic" w:hAnsi="Century Gothic"/>
          <w:sz w:val="28"/>
          <w:szCs w:val="28"/>
        </w:rPr>
        <w:t>,</w:t>
      </w:r>
      <w:r w:rsidRPr="00E97E3B">
        <w:rPr>
          <w:rFonts w:ascii="Century Gothic" w:hAnsi="Century Gothic"/>
          <w:sz w:val="28"/>
          <w:szCs w:val="28"/>
        </w:rPr>
        <w:t xml:space="preserve"> citizens of the District of Columbia have the desire and duty to influence the spending of their tax dollars in the FY 2020 budget</w:t>
      </w:r>
      <w:r w:rsidR="007273AF">
        <w:rPr>
          <w:rFonts w:ascii="Century Gothic" w:hAnsi="Century Gothic"/>
          <w:sz w:val="28"/>
          <w:szCs w:val="28"/>
        </w:rPr>
        <w:t xml:space="preserve"> and all subsequent budgets</w:t>
      </w:r>
      <w:r w:rsidR="00650FFD">
        <w:rPr>
          <w:rFonts w:ascii="Century Gothic" w:hAnsi="Century Gothic"/>
          <w:sz w:val="28"/>
          <w:szCs w:val="28"/>
        </w:rPr>
        <w:t>;</w:t>
      </w:r>
    </w:p>
    <w:p w14:paraId="5685AC19" w14:textId="77777777" w:rsidR="00E97E3B" w:rsidRPr="00E97E3B" w:rsidRDefault="00E97E3B" w:rsidP="00E97E3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8"/>
          <w:szCs w:val="28"/>
        </w:rPr>
      </w:pPr>
    </w:p>
    <w:p w14:paraId="61281D50" w14:textId="77777777" w:rsidR="00E97E3B" w:rsidRPr="00E97E3B" w:rsidRDefault="00E97E3B" w:rsidP="00E97E3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8"/>
          <w:szCs w:val="28"/>
        </w:rPr>
      </w:pPr>
      <w:r w:rsidRPr="00E97E3B">
        <w:rPr>
          <w:rFonts w:ascii="Century Gothic" w:hAnsi="Century Gothic"/>
          <w:sz w:val="28"/>
          <w:szCs w:val="28"/>
        </w:rPr>
        <w:t>Whereas</w:t>
      </w:r>
      <w:r w:rsidR="00650FFD">
        <w:rPr>
          <w:rFonts w:ascii="Century Gothic" w:hAnsi="Century Gothic"/>
          <w:sz w:val="28"/>
          <w:szCs w:val="28"/>
        </w:rPr>
        <w:t>,</w:t>
      </w:r>
      <w:r w:rsidRPr="00E97E3B">
        <w:rPr>
          <w:rFonts w:ascii="Century Gothic" w:hAnsi="Century Gothic"/>
          <w:sz w:val="28"/>
          <w:szCs w:val="28"/>
        </w:rPr>
        <w:t xml:space="preserve"> elected officials have a responsibility to listen to their constituents and consider their input as they develop the budget</w:t>
      </w:r>
      <w:r w:rsidR="00650FFD">
        <w:rPr>
          <w:rFonts w:ascii="Century Gothic" w:hAnsi="Century Gothic"/>
          <w:sz w:val="28"/>
          <w:szCs w:val="28"/>
        </w:rPr>
        <w:t>;</w:t>
      </w:r>
    </w:p>
    <w:p w14:paraId="5AF964EC" w14:textId="77777777" w:rsidR="00E97E3B" w:rsidRPr="00E97E3B" w:rsidRDefault="00E97E3B" w:rsidP="00E97E3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8"/>
          <w:szCs w:val="28"/>
        </w:rPr>
      </w:pPr>
    </w:p>
    <w:p w14:paraId="2CA189ED" w14:textId="77777777" w:rsidR="00E97E3B" w:rsidRPr="00E97E3B" w:rsidRDefault="00E97E3B" w:rsidP="00E97E3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8"/>
          <w:szCs w:val="28"/>
        </w:rPr>
      </w:pPr>
      <w:r w:rsidRPr="00E97E3B">
        <w:rPr>
          <w:rFonts w:ascii="Century Gothic" w:hAnsi="Century Gothic"/>
          <w:sz w:val="28"/>
          <w:szCs w:val="28"/>
        </w:rPr>
        <w:t>Whereas</w:t>
      </w:r>
      <w:r w:rsidR="009B0AA6">
        <w:rPr>
          <w:rFonts w:ascii="Century Gothic" w:hAnsi="Century Gothic"/>
          <w:color w:val="2F5496" w:themeColor="accent5" w:themeShade="BF"/>
          <w:sz w:val="28"/>
          <w:szCs w:val="28"/>
        </w:rPr>
        <w:t>,</w:t>
      </w:r>
      <w:r w:rsidRPr="00E97E3B">
        <w:rPr>
          <w:rFonts w:ascii="Century Gothic" w:hAnsi="Century Gothic"/>
          <w:sz w:val="28"/>
          <w:szCs w:val="28"/>
        </w:rPr>
        <w:t xml:space="preserve"> the DC Council and Mayor</w:t>
      </w:r>
      <w:r w:rsidR="00637AE6">
        <w:rPr>
          <w:rFonts w:ascii="Century Gothic" w:hAnsi="Century Gothic"/>
          <w:sz w:val="28"/>
          <w:szCs w:val="28"/>
        </w:rPr>
        <w:t>’</w:t>
      </w:r>
      <w:r w:rsidRPr="00E97E3B">
        <w:rPr>
          <w:rFonts w:ascii="Century Gothic" w:hAnsi="Century Gothic"/>
          <w:sz w:val="28"/>
          <w:szCs w:val="28"/>
        </w:rPr>
        <w:t>s office ha</w:t>
      </w:r>
      <w:r w:rsidR="00637AE6">
        <w:rPr>
          <w:rFonts w:ascii="Century Gothic" w:hAnsi="Century Gothic"/>
          <w:sz w:val="28"/>
          <w:szCs w:val="28"/>
        </w:rPr>
        <w:t>ve</w:t>
      </w:r>
      <w:r w:rsidRPr="00E97E3B">
        <w:rPr>
          <w:rFonts w:ascii="Century Gothic" w:hAnsi="Century Gothic"/>
          <w:sz w:val="28"/>
          <w:szCs w:val="28"/>
        </w:rPr>
        <w:t xml:space="preserve"> a very open budget process including Budget Engagement Forums, performance oversight hearings, Agency budget oversight hearings, a </w:t>
      </w:r>
      <w:r w:rsidR="00637AE6">
        <w:rPr>
          <w:rFonts w:ascii="Century Gothic" w:hAnsi="Century Gothic"/>
          <w:sz w:val="28"/>
          <w:szCs w:val="28"/>
        </w:rPr>
        <w:t>C</w:t>
      </w:r>
      <w:r w:rsidRPr="00E97E3B">
        <w:rPr>
          <w:rFonts w:ascii="Century Gothic" w:hAnsi="Century Gothic"/>
          <w:sz w:val="28"/>
          <w:szCs w:val="28"/>
        </w:rPr>
        <w:t xml:space="preserve">ouncil hearing on the overall proposed budget, and a </w:t>
      </w:r>
      <w:r w:rsidR="00637AE6">
        <w:rPr>
          <w:rFonts w:ascii="Century Gothic" w:hAnsi="Century Gothic"/>
          <w:sz w:val="28"/>
          <w:szCs w:val="28"/>
        </w:rPr>
        <w:t>C</w:t>
      </w:r>
      <w:r w:rsidRPr="00E97E3B">
        <w:rPr>
          <w:rFonts w:ascii="Century Gothic" w:hAnsi="Century Gothic"/>
          <w:sz w:val="28"/>
          <w:szCs w:val="28"/>
        </w:rPr>
        <w:t>ouncil committee markup for each agency’s budget</w:t>
      </w:r>
      <w:r w:rsidR="00650FFD">
        <w:rPr>
          <w:rFonts w:ascii="Century Gothic" w:hAnsi="Century Gothic"/>
          <w:sz w:val="28"/>
          <w:szCs w:val="28"/>
        </w:rPr>
        <w:t>;</w:t>
      </w:r>
    </w:p>
    <w:p w14:paraId="4C351AEB" w14:textId="77777777" w:rsidR="00E97E3B" w:rsidRPr="00E97E3B" w:rsidRDefault="00E97E3B" w:rsidP="00E97E3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8"/>
          <w:szCs w:val="28"/>
        </w:rPr>
      </w:pPr>
    </w:p>
    <w:p w14:paraId="2C5690B3" w14:textId="77777777" w:rsidR="00E97E3B" w:rsidRPr="006F7303" w:rsidRDefault="00E97E3B" w:rsidP="00E97E3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8"/>
          <w:szCs w:val="28"/>
        </w:rPr>
      </w:pPr>
      <w:r w:rsidRPr="00E97E3B">
        <w:rPr>
          <w:rFonts w:ascii="Century Gothic" w:hAnsi="Century Gothic"/>
          <w:sz w:val="28"/>
          <w:szCs w:val="28"/>
        </w:rPr>
        <w:t>Whereas</w:t>
      </w:r>
      <w:r w:rsidR="009B0AA6">
        <w:rPr>
          <w:rFonts w:ascii="Century Gothic" w:hAnsi="Century Gothic"/>
          <w:color w:val="2F5496" w:themeColor="accent5" w:themeShade="BF"/>
          <w:sz w:val="28"/>
          <w:szCs w:val="28"/>
        </w:rPr>
        <w:t>,</w:t>
      </w:r>
      <w:r w:rsidRPr="00E97E3B">
        <w:rPr>
          <w:rFonts w:ascii="Century Gothic" w:hAnsi="Century Gothic"/>
          <w:sz w:val="28"/>
          <w:szCs w:val="28"/>
        </w:rPr>
        <w:t xml:space="preserve"> this open process is desired by the citizens of the District of Columbia </w:t>
      </w:r>
      <w:r w:rsidR="006F7303">
        <w:rPr>
          <w:rFonts w:ascii="Century Gothic" w:hAnsi="Century Gothic"/>
          <w:sz w:val="28"/>
          <w:szCs w:val="28"/>
        </w:rPr>
        <w:t>and it is important for democracy that citizens have substantive options for influencing the budget</w:t>
      </w:r>
      <w:r w:rsidR="00650FFD">
        <w:rPr>
          <w:rFonts w:ascii="Century Gothic" w:hAnsi="Century Gothic"/>
          <w:sz w:val="28"/>
          <w:szCs w:val="28"/>
        </w:rPr>
        <w:t>;</w:t>
      </w:r>
    </w:p>
    <w:p w14:paraId="0FF9E903" w14:textId="77777777" w:rsidR="00E97E3B" w:rsidRPr="00E97E3B" w:rsidRDefault="00E97E3B" w:rsidP="00E97E3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8"/>
          <w:szCs w:val="28"/>
        </w:rPr>
      </w:pPr>
    </w:p>
    <w:p w14:paraId="016CE499" w14:textId="77777777" w:rsidR="00E97E3B" w:rsidRPr="00E97E3B" w:rsidRDefault="00E97E3B" w:rsidP="00E97E3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8"/>
          <w:szCs w:val="28"/>
        </w:rPr>
      </w:pPr>
      <w:r w:rsidRPr="001D2093">
        <w:rPr>
          <w:rFonts w:ascii="Century Gothic" w:hAnsi="Century Gothic"/>
          <w:sz w:val="28"/>
          <w:szCs w:val="28"/>
        </w:rPr>
        <w:t>Whereas</w:t>
      </w:r>
      <w:r w:rsidR="009B0AA6" w:rsidRPr="001D2093">
        <w:rPr>
          <w:rFonts w:ascii="Century Gothic" w:hAnsi="Century Gothic"/>
          <w:color w:val="2F5496" w:themeColor="accent5" w:themeShade="BF"/>
          <w:sz w:val="28"/>
          <w:szCs w:val="28"/>
        </w:rPr>
        <w:t>,</w:t>
      </w:r>
      <w:r w:rsidRPr="001D2093">
        <w:rPr>
          <w:rFonts w:ascii="Century Gothic" w:hAnsi="Century Gothic"/>
          <w:sz w:val="28"/>
          <w:szCs w:val="28"/>
        </w:rPr>
        <w:t xml:space="preserve"> that open process ends at the most critical juncture</w:t>
      </w:r>
      <w:r w:rsidR="00637AE6" w:rsidRPr="001D2093">
        <w:rPr>
          <w:rFonts w:ascii="Century Gothic" w:hAnsi="Century Gothic"/>
          <w:sz w:val="28"/>
          <w:szCs w:val="28"/>
        </w:rPr>
        <w:t>,</w:t>
      </w:r>
      <w:r w:rsidRPr="001D2093">
        <w:rPr>
          <w:rFonts w:ascii="Century Gothic" w:hAnsi="Century Gothic"/>
          <w:sz w:val="28"/>
          <w:szCs w:val="28"/>
        </w:rPr>
        <w:t xml:space="preserve"> when the final budget is compiled</w:t>
      </w:r>
      <w:r w:rsidR="003B047C" w:rsidRPr="001D2093">
        <w:rPr>
          <w:rFonts w:ascii="Century Gothic" w:hAnsi="Century Gothic"/>
          <w:sz w:val="28"/>
          <w:szCs w:val="28"/>
        </w:rPr>
        <w:t xml:space="preserve"> and t</w:t>
      </w:r>
      <w:r w:rsidRPr="001D2093">
        <w:rPr>
          <w:rFonts w:ascii="Century Gothic" w:hAnsi="Century Gothic"/>
          <w:sz w:val="28"/>
          <w:szCs w:val="28"/>
        </w:rPr>
        <w:t xml:space="preserve">he agency budgets go </w:t>
      </w:r>
      <w:r w:rsidR="001F6223" w:rsidRPr="001D2093">
        <w:rPr>
          <w:rFonts w:ascii="Century Gothic" w:hAnsi="Century Gothic"/>
          <w:sz w:val="28"/>
          <w:szCs w:val="28"/>
        </w:rPr>
        <w:t>back to the DC Council wh</w:t>
      </w:r>
      <w:r w:rsidRPr="001D2093">
        <w:rPr>
          <w:rFonts w:ascii="Century Gothic" w:hAnsi="Century Gothic"/>
          <w:sz w:val="28"/>
          <w:szCs w:val="28"/>
        </w:rPr>
        <w:t>ere they are merged into a comprehensive budget (The Budget Request Act)</w:t>
      </w:r>
      <w:r w:rsidR="00D15C33" w:rsidRPr="001D2093">
        <w:rPr>
          <w:rFonts w:ascii="Century Gothic" w:hAnsi="Century Gothic"/>
          <w:sz w:val="28"/>
          <w:szCs w:val="28"/>
        </w:rPr>
        <w:t>;</w:t>
      </w:r>
    </w:p>
    <w:p w14:paraId="498A6027" w14:textId="77777777" w:rsidR="00E97E3B" w:rsidRPr="00E97E3B" w:rsidRDefault="00E97E3B" w:rsidP="00E97E3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8"/>
          <w:szCs w:val="28"/>
        </w:rPr>
      </w:pPr>
    </w:p>
    <w:p w14:paraId="5C979634" w14:textId="77777777" w:rsidR="00E97E3B" w:rsidRPr="00637AE6" w:rsidRDefault="00E97E3B" w:rsidP="00E97E3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FF0000"/>
          <w:sz w:val="28"/>
          <w:szCs w:val="28"/>
        </w:rPr>
      </w:pPr>
      <w:r w:rsidRPr="00E97E3B">
        <w:rPr>
          <w:rFonts w:ascii="Century Gothic" w:hAnsi="Century Gothic"/>
          <w:sz w:val="28"/>
          <w:szCs w:val="28"/>
        </w:rPr>
        <w:t>Whereas</w:t>
      </w:r>
      <w:r w:rsidR="009B0AA6">
        <w:rPr>
          <w:rFonts w:ascii="Century Gothic" w:hAnsi="Century Gothic"/>
          <w:sz w:val="28"/>
          <w:szCs w:val="28"/>
        </w:rPr>
        <w:t>,</w:t>
      </w:r>
      <w:r w:rsidRPr="00E97E3B">
        <w:rPr>
          <w:rFonts w:ascii="Century Gothic" w:hAnsi="Century Gothic"/>
          <w:sz w:val="28"/>
          <w:szCs w:val="28"/>
        </w:rPr>
        <w:t xml:space="preserve"> this process takes </w:t>
      </w:r>
      <w:r w:rsidR="00D15C33">
        <w:rPr>
          <w:rFonts w:ascii="Century Gothic" w:hAnsi="Century Gothic"/>
          <w:sz w:val="28"/>
          <w:szCs w:val="28"/>
        </w:rPr>
        <w:t>behind closed doors,</w:t>
      </w:r>
      <w:r w:rsidRPr="00E97E3B">
        <w:rPr>
          <w:rFonts w:ascii="Century Gothic" w:hAnsi="Century Gothic"/>
          <w:sz w:val="28"/>
          <w:szCs w:val="28"/>
        </w:rPr>
        <w:t xml:space="preserve"> in secrecy</w:t>
      </w:r>
      <w:r w:rsidR="00D15C33">
        <w:rPr>
          <w:rFonts w:ascii="Century Gothic" w:hAnsi="Century Gothic"/>
          <w:sz w:val="28"/>
          <w:szCs w:val="28"/>
        </w:rPr>
        <w:t>,</w:t>
      </w:r>
      <w:r w:rsidRPr="00E97E3B">
        <w:rPr>
          <w:rFonts w:ascii="Century Gothic" w:hAnsi="Century Gothic"/>
          <w:sz w:val="28"/>
          <w:szCs w:val="28"/>
        </w:rPr>
        <w:t xml:space="preserve"> and </w:t>
      </w:r>
      <w:r w:rsidR="006F7303">
        <w:rPr>
          <w:rFonts w:ascii="Century Gothic" w:hAnsi="Century Gothic"/>
          <w:sz w:val="28"/>
          <w:szCs w:val="28"/>
        </w:rPr>
        <w:t xml:space="preserve">the budget </w:t>
      </w:r>
      <w:r w:rsidRPr="00E97E3B">
        <w:rPr>
          <w:rFonts w:ascii="Century Gothic" w:hAnsi="Century Gothic"/>
          <w:sz w:val="28"/>
          <w:szCs w:val="28"/>
        </w:rPr>
        <w:t xml:space="preserve">is usually released </w:t>
      </w:r>
      <w:r w:rsidR="00637AE6" w:rsidRPr="006F7303">
        <w:rPr>
          <w:rFonts w:ascii="Century Gothic" w:hAnsi="Century Gothic"/>
          <w:sz w:val="28"/>
          <w:szCs w:val="28"/>
        </w:rPr>
        <w:t xml:space="preserve">by the Council Chair </w:t>
      </w:r>
      <w:r w:rsidR="00637AE6">
        <w:rPr>
          <w:rFonts w:ascii="Century Gothic" w:hAnsi="Century Gothic"/>
          <w:sz w:val="28"/>
          <w:szCs w:val="28"/>
        </w:rPr>
        <w:t xml:space="preserve">at </w:t>
      </w:r>
      <w:r w:rsidRPr="00E97E3B">
        <w:rPr>
          <w:rFonts w:ascii="Century Gothic" w:hAnsi="Century Gothic"/>
          <w:sz w:val="28"/>
          <w:szCs w:val="28"/>
        </w:rPr>
        <w:t>midnight</w:t>
      </w:r>
      <w:r w:rsidR="006F7303">
        <w:rPr>
          <w:rFonts w:ascii="Century Gothic" w:hAnsi="Century Gothic"/>
          <w:sz w:val="28"/>
          <w:szCs w:val="28"/>
        </w:rPr>
        <w:t xml:space="preserve"> immediately</w:t>
      </w:r>
      <w:r w:rsidRPr="00E97E3B">
        <w:rPr>
          <w:rFonts w:ascii="Century Gothic" w:hAnsi="Century Gothic"/>
          <w:sz w:val="28"/>
          <w:szCs w:val="28"/>
        </w:rPr>
        <w:t xml:space="preserve"> before the full </w:t>
      </w:r>
      <w:r w:rsidR="00637AE6">
        <w:rPr>
          <w:rFonts w:ascii="Century Gothic" w:hAnsi="Century Gothic"/>
          <w:sz w:val="28"/>
          <w:szCs w:val="28"/>
        </w:rPr>
        <w:t>C</w:t>
      </w:r>
      <w:r w:rsidRPr="00E97E3B">
        <w:rPr>
          <w:rFonts w:ascii="Century Gothic" w:hAnsi="Century Gothic"/>
          <w:sz w:val="28"/>
          <w:szCs w:val="28"/>
        </w:rPr>
        <w:t>ouncil votes;</w:t>
      </w:r>
    </w:p>
    <w:p w14:paraId="3E6A2C9F" w14:textId="77777777" w:rsidR="00E97E3B" w:rsidRPr="001D2093" w:rsidRDefault="00E97E3B" w:rsidP="00E97E3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8"/>
          <w:szCs w:val="28"/>
        </w:rPr>
      </w:pPr>
    </w:p>
    <w:p w14:paraId="0A3EA08A" w14:textId="77777777" w:rsidR="001F6223" w:rsidRPr="001D2093" w:rsidRDefault="001F6223" w:rsidP="00E97E3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8"/>
          <w:szCs w:val="28"/>
        </w:rPr>
      </w:pPr>
      <w:r w:rsidRPr="001D2093">
        <w:rPr>
          <w:rFonts w:ascii="Century Gothic" w:hAnsi="Century Gothic"/>
          <w:sz w:val="28"/>
          <w:szCs w:val="28"/>
        </w:rPr>
        <w:t>Whereas</w:t>
      </w:r>
      <w:r w:rsidR="00D15C33" w:rsidRPr="001D2093">
        <w:rPr>
          <w:rFonts w:ascii="Century Gothic" w:hAnsi="Century Gothic"/>
          <w:sz w:val="28"/>
          <w:szCs w:val="28"/>
        </w:rPr>
        <w:t>,</w:t>
      </w:r>
      <w:r w:rsidRPr="001D2093">
        <w:rPr>
          <w:rFonts w:ascii="Century Gothic" w:hAnsi="Century Gothic"/>
          <w:sz w:val="28"/>
          <w:szCs w:val="28"/>
        </w:rPr>
        <w:t xml:space="preserve"> the budget, a long and complex document, is usually released with no indication of what changes were made after the DC Council went into session behind closed doors;</w:t>
      </w:r>
    </w:p>
    <w:p w14:paraId="1FA17A45" w14:textId="77777777" w:rsidR="001F6223" w:rsidRPr="001D2093" w:rsidRDefault="001F6223" w:rsidP="00E97E3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8"/>
          <w:szCs w:val="28"/>
        </w:rPr>
      </w:pPr>
    </w:p>
    <w:p w14:paraId="10DC5C05" w14:textId="77777777" w:rsidR="00E97E3B" w:rsidRPr="00E97E3B" w:rsidRDefault="00E97E3B" w:rsidP="00E97E3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8"/>
          <w:szCs w:val="28"/>
        </w:rPr>
      </w:pPr>
      <w:r w:rsidRPr="00E97E3B">
        <w:rPr>
          <w:rFonts w:ascii="Century Gothic" w:hAnsi="Century Gothic"/>
          <w:sz w:val="28"/>
          <w:szCs w:val="28"/>
        </w:rPr>
        <w:lastRenderedPageBreak/>
        <w:t>Whereas</w:t>
      </w:r>
      <w:r w:rsidR="009B0AA6">
        <w:rPr>
          <w:rFonts w:ascii="Century Gothic" w:hAnsi="Century Gothic"/>
          <w:sz w:val="28"/>
          <w:szCs w:val="28"/>
        </w:rPr>
        <w:t>,</w:t>
      </w:r>
      <w:r w:rsidRPr="00E97E3B">
        <w:rPr>
          <w:rFonts w:ascii="Century Gothic" w:hAnsi="Century Gothic"/>
          <w:sz w:val="28"/>
          <w:szCs w:val="28"/>
        </w:rPr>
        <w:t xml:space="preserve"> </w:t>
      </w:r>
      <w:r w:rsidR="006F7303">
        <w:rPr>
          <w:rFonts w:ascii="Century Gothic" w:hAnsi="Century Gothic"/>
          <w:sz w:val="28"/>
          <w:szCs w:val="28"/>
        </w:rPr>
        <w:t>the short time frame</w:t>
      </w:r>
      <w:r w:rsidRPr="009B0AA6">
        <w:rPr>
          <w:rFonts w:ascii="Century Gothic" w:hAnsi="Century Gothic"/>
          <w:color w:val="2F5496" w:themeColor="accent5" w:themeShade="BF"/>
          <w:sz w:val="28"/>
          <w:szCs w:val="28"/>
        </w:rPr>
        <w:t xml:space="preserve"> </w:t>
      </w:r>
      <w:r w:rsidRPr="00E97E3B">
        <w:rPr>
          <w:rFonts w:ascii="Century Gothic" w:hAnsi="Century Gothic"/>
          <w:sz w:val="28"/>
          <w:szCs w:val="28"/>
        </w:rPr>
        <w:t xml:space="preserve">gives the citizens of the District of Columbia and the representatives of organizations </w:t>
      </w:r>
      <w:r w:rsidR="00D15C33">
        <w:rPr>
          <w:rFonts w:ascii="Century Gothic" w:hAnsi="Century Gothic"/>
          <w:sz w:val="28"/>
          <w:szCs w:val="28"/>
        </w:rPr>
        <w:t>who</w:t>
      </w:r>
      <w:r w:rsidR="00D15C33" w:rsidRPr="00E97E3B">
        <w:rPr>
          <w:rFonts w:ascii="Century Gothic" w:hAnsi="Century Gothic"/>
          <w:sz w:val="28"/>
          <w:szCs w:val="28"/>
        </w:rPr>
        <w:t xml:space="preserve"> </w:t>
      </w:r>
      <w:r w:rsidRPr="00E97E3B">
        <w:rPr>
          <w:rFonts w:ascii="Century Gothic" w:hAnsi="Century Gothic"/>
          <w:sz w:val="28"/>
          <w:szCs w:val="28"/>
        </w:rPr>
        <w:t>speak for them insufficient time to digest and respond to the budget</w:t>
      </w:r>
      <w:r>
        <w:rPr>
          <w:rFonts w:ascii="Century Gothic" w:hAnsi="Century Gothic"/>
          <w:sz w:val="28"/>
          <w:szCs w:val="28"/>
        </w:rPr>
        <w:t>;</w:t>
      </w:r>
    </w:p>
    <w:p w14:paraId="70C2F312" w14:textId="77777777" w:rsidR="00E97E3B" w:rsidRPr="00E97E3B" w:rsidRDefault="00E97E3B" w:rsidP="00E97E3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8"/>
          <w:szCs w:val="28"/>
        </w:rPr>
      </w:pPr>
    </w:p>
    <w:p w14:paraId="01F3EFC8" w14:textId="77777777" w:rsidR="00E97E3B" w:rsidRPr="00E97E3B" w:rsidRDefault="00E97E3B" w:rsidP="00E97E3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6F7303">
        <w:rPr>
          <w:rFonts w:ascii="Century Gothic" w:hAnsi="Century Gothic"/>
          <w:sz w:val="28"/>
          <w:szCs w:val="28"/>
        </w:rPr>
        <w:t>nd wh</w:t>
      </w:r>
      <w:r w:rsidRPr="00E97E3B">
        <w:rPr>
          <w:rFonts w:ascii="Century Gothic" w:hAnsi="Century Gothic"/>
          <w:sz w:val="28"/>
          <w:szCs w:val="28"/>
        </w:rPr>
        <w:t>ereas</w:t>
      </w:r>
      <w:r w:rsidR="00D15C33">
        <w:rPr>
          <w:rFonts w:ascii="Century Gothic" w:hAnsi="Century Gothic"/>
          <w:sz w:val="28"/>
          <w:szCs w:val="28"/>
        </w:rPr>
        <w:t>,</w:t>
      </w:r>
      <w:r w:rsidRPr="00E97E3B">
        <w:rPr>
          <w:rFonts w:ascii="Century Gothic" w:hAnsi="Century Gothic"/>
          <w:sz w:val="28"/>
          <w:szCs w:val="28"/>
        </w:rPr>
        <w:t xml:space="preserve"> this interferes with the fundamental right of citizens to make a final review of the budget and reverse changes to what was negotiated during the open process</w:t>
      </w:r>
      <w:r w:rsidR="00D15C33">
        <w:rPr>
          <w:rFonts w:ascii="Century Gothic" w:hAnsi="Century Gothic"/>
          <w:sz w:val="28"/>
          <w:szCs w:val="28"/>
        </w:rPr>
        <w:t>;</w:t>
      </w:r>
    </w:p>
    <w:p w14:paraId="0642710D" w14:textId="77777777" w:rsidR="00E97E3B" w:rsidRPr="00E97E3B" w:rsidRDefault="00E97E3B" w:rsidP="00E97E3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8"/>
          <w:szCs w:val="28"/>
        </w:rPr>
      </w:pPr>
    </w:p>
    <w:p w14:paraId="3DF7A557" w14:textId="77777777" w:rsidR="003B047C" w:rsidRDefault="00637AE6" w:rsidP="00E97E3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8"/>
          <w:szCs w:val="28"/>
        </w:rPr>
      </w:pPr>
      <w:r w:rsidRPr="00E97E3B">
        <w:rPr>
          <w:rFonts w:ascii="Century Gothic" w:hAnsi="Century Gothic"/>
          <w:sz w:val="28"/>
          <w:szCs w:val="28"/>
        </w:rPr>
        <w:t>Therefore,</w:t>
      </w:r>
      <w:r w:rsidR="00E97E3B" w:rsidRPr="00E97E3B">
        <w:rPr>
          <w:rFonts w:ascii="Century Gothic" w:hAnsi="Century Gothic"/>
          <w:sz w:val="28"/>
          <w:szCs w:val="28"/>
        </w:rPr>
        <w:t xml:space="preserve"> be it resolved that in 2019</w:t>
      </w:r>
      <w:r w:rsidR="00B71084">
        <w:rPr>
          <w:rFonts w:ascii="Century Gothic" w:hAnsi="Century Gothic"/>
          <w:sz w:val="28"/>
          <w:szCs w:val="28"/>
        </w:rPr>
        <w:t xml:space="preserve"> </w:t>
      </w:r>
      <w:r w:rsidR="007273AF">
        <w:rPr>
          <w:rFonts w:ascii="Century Gothic" w:hAnsi="Century Gothic"/>
          <w:sz w:val="28"/>
          <w:szCs w:val="28"/>
        </w:rPr>
        <w:t>and in each fiscal year going forward, that</w:t>
      </w:r>
      <w:r w:rsidR="00E97E3B" w:rsidRPr="00E97E3B">
        <w:rPr>
          <w:rFonts w:ascii="Century Gothic" w:hAnsi="Century Gothic"/>
          <w:sz w:val="28"/>
          <w:szCs w:val="28"/>
        </w:rPr>
        <w:t xml:space="preserve"> the Council</w:t>
      </w:r>
      <w:r w:rsidR="00E97E3B" w:rsidRPr="006F7303">
        <w:rPr>
          <w:rFonts w:ascii="Century Gothic" w:hAnsi="Century Gothic"/>
          <w:sz w:val="28"/>
          <w:szCs w:val="28"/>
        </w:rPr>
        <w:t xml:space="preserve"> </w:t>
      </w:r>
      <w:r w:rsidRPr="006F7303">
        <w:rPr>
          <w:rFonts w:ascii="Century Gothic" w:hAnsi="Century Gothic"/>
          <w:sz w:val="28"/>
          <w:szCs w:val="28"/>
        </w:rPr>
        <w:t xml:space="preserve">Chair </w:t>
      </w:r>
      <w:r w:rsidR="00E97E3B" w:rsidRPr="00E97E3B">
        <w:rPr>
          <w:rFonts w:ascii="Century Gothic" w:hAnsi="Century Gothic"/>
          <w:sz w:val="28"/>
          <w:szCs w:val="28"/>
        </w:rPr>
        <w:t xml:space="preserve">release the comprehensive budget at least 2 business days before final </w:t>
      </w:r>
      <w:r w:rsidR="007273AF">
        <w:rPr>
          <w:rFonts w:ascii="Century Gothic" w:hAnsi="Century Gothic"/>
          <w:sz w:val="28"/>
          <w:szCs w:val="28"/>
        </w:rPr>
        <w:t xml:space="preserve">vote on the Budget Request Act.  </w:t>
      </w:r>
    </w:p>
    <w:p w14:paraId="608ECC1E" w14:textId="77777777" w:rsidR="003B047C" w:rsidRDefault="003B047C" w:rsidP="00E97E3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8"/>
          <w:szCs w:val="28"/>
        </w:rPr>
      </w:pPr>
    </w:p>
    <w:p w14:paraId="61397D6D" w14:textId="77777777" w:rsidR="00E97E3B" w:rsidRPr="001D2093" w:rsidRDefault="003B047C" w:rsidP="00E97E3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Be it further resolved that th</w:t>
      </w:r>
      <w:r w:rsidR="00B71084">
        <w:rPr>
          <w:rFonts w:ascii="Century Gothic" w:hAnsi="Century Gothic"/>
          <w:sz w:val="28"/>
          <w:szCs w:val="28"/>
        </w:rPr>
        <w:t xml:space="preserve">is year’s </w:t>
      </w:r>
      <w:r>
        <w:rPr>
          <w:rFonts w:ascii="Century Gothic" w:hAnsi="Century Gothic"/>
          <w:sz w:val="28"/>
          <w:szCs w:val="28"/>
        </w:rPr>
        <w:t xml:space="preserve">schedule be </w:t>
      </w:r>
      <w:r w:rsidR="00B71084">
        <w:rPr>
          <w:rFonts w:ascii="Century Gothic" w:hAnsi="Century Gothic"/>
          <w:sz w:val="28"/>
          <w:szCs w:val="28"/>
        </w:rPr>
        <w:t>implemented as follows:</w:t>
      </w:r>
      <w:r>
        <w:rPr>
          <w:rFonts w:ascii="Century Gothic" w:hAnsi="Century Gothic"/>
          <w:sz w:val="28"/>
          <w:szCs w:val="28"/>
        </w:rPr>
        <w:t xml:space="preserve">  </w:t>
      </w:r>
      <w:r w:rsidR="007273AF">
        <w:rPr>
          <w:rFonts w:ascii="Century Gothic" w:hAnsi="Century Gothic"/>
          <w:sz w:val="28"/>
          <w:szCs w:val="28"/>
        </w:rPr>
        <w:t xml:space="preserve">The Budget Request Act for the FY 2020 budget is </w:t>
      </w:r>
      <w:r w:rsidR="00E97E3B" w:rsidRPr="00E97E3B">
        <w:rPr>
          <w:rFonts w:ascii="Century Gothic" w:hAnsi="Century Gothic"/>
          <w:sz w:val="28"/>
          <w:szCs w:val="28"/>
        </w:rPr>
        <w:t xml:space="preserve">currently scheduled </w:t>
      </w:r>
      <w:r w:rsidR="007273AF">
        <w:rPr>
          <w:rFonts w:ascii="Century Gothic" w:hAnsi="Century Gothic"/>
          <w:sz w:val="28"/>
          <w:szCs w:val="28"/>
        </w:rPr>
        <w:t xml:space="preserve">for release </w:t>
      </w:r>
      <w:r w:rsidR="00E97E3B" w:rsidRPr="00E97E3B">
        <w:rPr>
          <w:rFonts w:ascii="Century Gothic" w:hAnsi="Century Gothic"/>
          <w:sz w:val="28"/>
          <w:szCs w:val="28"/>
        </w:rPr>
        <w:t xml:space="preserve">on Tuesday, May 14.  The budget should </w:t>
      </w:r>
      <w:r w:rsidR="007273AF">
        <w:rPr>
          <w:rFonts w:ascii="Century Gothic" w:hAnsi="Century Gothic"/>
          <w:sz w:val="28"/>
          <w:szCs w:val="28"/>
        </w:rPr>
        <w:t xml:space="preserve">therefore </w:t>
      </w:r>
      <w:r w:rsidR="00E97E3B" w:rsidRPr="00E97E3B">
        <w:rPr>
          <w:rFonts w:ascii="Century Gothic" w:hAnsi="Century Gothic"/>
          <w:sz w:val="28"/>
          <w:szCs w:val="28"/>
        </w:rPr>
        <w:t>be released</w:t>
      </w:r>
      <w:r w:rsidR="00E97E3B" w:rsidRPr="006F7303">
        <w:rPr>
          <w:rFonts w:ascii="Century Gothic" w:hAnsi="Century Gothic"/>
          <w:sz w:val="28"/>
          <w:szCs w:val="28"/>
        </w:rPr>
        <w:t xml:space="preserve"> </w:t>
      </w:r>
      <w:r w:rsidR="007273AF">
        <w:rPr>
          <w:rFonts w:ascii="Century Gothic" w:hAnsi="Century Gothic"/>
          <w:sz w:val="28"/>
          <w:szCs w:val="28"/>
        </w:rPr>
        <w:t xml:space="preserve">no later than </w:t>
      </w:r>
      <w:r w:rsidR="009B0AA6" w:rsidRPr="006F7303">
        <w:rPr>
          <w:rFonts w:ascii="Century Gothic" w:hAnsi="Century Gothic"/>
          <w:sz w:val="28"/>
          <w:szCs w:val="28"/>
        </w:rPr>
        <w:t>c</w:t>
      </w:r>
      <w:r w:rsidR="00E97E3B" w:rsidRPr="006F7303">
        <w:rPr>
          <w:rFonts w:ascii="Century Gothic" w:hAnsi="Century Gothic"/>
          <w:sz w:val="28"/>
          <w:szCs w:val="28"/>
        </w:rPr>
        <w:t xml:space="preserve">lose of </w:t>
      </w:r>
      <w:r w:rsidR="009B0AA6" w:rsidRPr="006F7303">
        <w:rPr>
          <w:rFonts w:ascii="Century Gothic" w:hAnsi="Century Gothic"/>
          <w:sz w:val="28"/>
          <w:szCs w:val="28"/>
        </w:rPr>
        <w:t>b</w:t>
      </w:r>
      <w:r w:rsidR="00E97E3B" w:rsidRPr="006F7303">
        <w:rPr>
          <w:rFonts w:ascii="Century Gothic" w:hAnsi="Century Gothic"/>
          <w:sz w:val="28"/>
          <w:szCs w:val="28"/>
        </w:rPr>
        <w:t xml:space="preserve">usiness </w:t>
      </w:r>
      <w:r w:rsidR="00E97E3B" w:rsidRPr="00E97E3B">
        <w:rPr>
          <w:rFonts w:ascii="Century Gothic" w:hAnsi="Century Gothic"/>
          <w:sz w:val="28"/>
          <w:szCs w:val="28"/>
        </w:rPr>
        <w:t>Thursday</w:t>
      </w:r>
      <w:r w:rsidR="00D15C33">
        <w:rPr>
          <w:rFonts w:ascii="Century Gothic" w:hAnsi="Century Gothic"/>
          <w:sz w:val="28"/>
          <w:szCs w:val="28"/>
        </w:rPr>
        <w:t>,</w:t>
      </w:r>
      <w:r w:rsidR="00E97E3B" w:rsidRPr="00E97E3B">
        <w:rPr>
          <w:rFonts w:ascii="Century Gothic" w:hAnsi="Century Gothic"/>
          <w:sz w:val="28"/>
          <w:szCs w:val="28"/>
        </w:rPr>
        <w:t xml:space="preserve"> May 9, leaving Friday</w:t>
      </w:r>
      <w:r w:rsidR="00D15C33">
        <w:rPr>
          <w:rFonts w:ascii="Century Gothic" w:hAnsi="Century Gothic"/>
          <w:sz w:val="28"/>
          <w:szCs w:val="28"/>
        </w:rPr>
        <w:t>,</w:t>
      </w:r>
      <w:r w:rsidR="00E97E3B" w:rsidRPr="00E97E3B">
        <w:rPr>
          <w:rFonts w:ascii="Century Gothic" w:hAnsi="Century Gothic"/>
          <w:sz w:val="28"/>
          <w:szCs w:val="28"/>
        </w:rPr>
        <w:t xml:space="preserve"> May 10 and Monday</w:t>
      </w:r>
      <w:r w:rsidR="00D15C33">
        <w:rPr>
          <w:rFonts w:ascii="Century Gothic" w:hAnsi="Century Gothic"/>
          <w:sz w:val="28"/>
          <w:szCs w:val="28"/>
        </w:rPr>
        <w:t>,</w:t>
      </w:r>
      <w:r w:rsidR="00E97E3B" w:rsidRPr="00E97E3B">
        <w:rPr>
          <w:rFonts w:ascii="Century Gothic" w:hAnsi="Century Gothic"/>
          <w:sz w:val="28"/>
          <w:szCs w:val="28"/>
        </w:rPr>
        <w:t xml:space="preserve"> May 13 as the 2 business </w:t>
      </w:r>
      <w:r w:rsidR="00E97E3B" w:rsidRPr="001D2093">
        <w:rPr>
          <w:rFonts w:ascii="Century Gothic" w:hAnsi="Century Gothic"/>
          <w:sz w:val="28"/>
          <w:szCs w:val="28"/>
        </w:rPr>
        <w:t>days before the first and final vote on the Budget Request Act.</w:t>
      </w:r>
    </w:p>
    <w:p w14:paraId="758DB954" w14:textId="77777777" w:rsidR="001F6223" w:rsidRPr="001D2093" w:rsidRDefault="001F6223" w:rsidP="00E97E3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8"/>
          <w:szCs w:val="28"/>
        </w:rPr>
      </w:pPr>
    </w:p>
    <w:p w14:paraId="590BB996" w14:textId="77777777" w:rsidR="001F6223" w:rsidRPr="00E97E3B" w:rsidRDefault="001F6223" w:rsidP="00E97E3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8"/>
          <w:szCs w:val="28"/>
        </w:rPr>
      </w:pPr>
      <w:r w:rsidRPr="001D2093">
        <w:rPr>
          <w:rFonts w:ascii="Century Gothic" w:hAnsi="Century Gothic"/>
          <w:sz w:val="28"/>
          <w:szCs w:val="28"/>
        </w:rPr>
        <w:t>Be it further resolved that the budget be released in a format that clearly indicates the changes that were made</w:t>
      </w:r>
      <w:r w:rsidR="00D15C33" w:rsidRPr="001D2093">
        <w:rPr>
          <w:rFonts w:ascii="Century Gothic" w:hAnsi="Century Gothic"/>
          <w:sz w:val="28"/>
          <w:szCs w:val="28"/>
        </w:rPr>
        <w:t>.</w:t>
      </w:r>
    </w:p>
    <w:p w14:paraId="31DB82E3" w14:textId="77777777" w:rsidR="00E97E3B" w:rsidRPr="00E97E3B" w:rsidRDefault="00E97E3B" w:rsidP="00E97E3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8"/>
          <w:szCs w:val="28"/>
        </w:rPr>
      </w:pPr>
    </w:p>
    <w:p w14:paraId="4D391EAC" w14:textId="77777777" w:rsidR="002A323F" w:rsidRDefault="00E97E3B" w:rsidP="00E97E3B">
      <w:pPr>
        <w:rPr>
          <w:rFonts w:ascii="Century Gothic" w:hAnsi="Century Gothic"/>
          <w:sz w:val="28"/>
          <w:szCs w:val="28"/>
        </w:rPr>
      </w:pPr>
      <w:r w:rsidRPr="00E97E3B">
        <w:rPr>
          <w:rFonts w:ascii="Century Gothic" w:hAnsi="Century Gothic"/>
          <w:sz w:val="28"/>
          <w:szCs w:val="28"/>
        </w:rPr>
        <w:t xml:space="preserve">Be it further resolved that legislation be passed by the </w:t>
      </w:r>
      <w:r w:rsidR="00E456D5">
        <w:rPr>
          <w:rFonts w:ascii="Century Gothic" w:hAnsi="Century Gothic"/>
          <w:sz w:val="28"/>
          <w:szCs w:val="28"/>
        </w:rPr>
        <w:t>C</w:t>
      </w:r>
      <w:r w:rsidRPr="00E97E3B">
        <w:rPr>
          <w:rFonts w:ascii="Century Gothic" w:hAnsi="Century Gothic"/>
          <w:sz w:val="28"/>
          <w:szCs w:val="28"/>
        </w:rPr>
        <w:t>ouncil</w:t>
      </w:r>
      <w:r w:rsidR="007273AF">
        <w:rPr>
          <w:rFonts w:ascii="Century Gothic" w:hAnsi="Century Gothic"/>
          <w:sz w:val="28"/>
          <w:szCs w:val="28"/>
        </w:rPr>
        <w:t xml:space="preserve"> during the current legislative session</w:t>
      </w:r>
      <w:r w:rsidRPr="00E97E3B">
        <w:rPr>
          <w:rFonts w:ascii="Century Gothic" w:hAnsi="Century Gothic"/>
          <w:sz w:val="28"/>
          <w:szCs w:val="28"/>
        </w:rPr>
        <w:t xml:space="preserve"> to make this </w:t>
      </w:r>
      <w:r w:rsidR="00D15C33">
        <w:rPr>
          <w:rFonts w:ascii="Century Gothic" w:hAnsi="Century Gothic"/>
          <w:sz w:val="28"/>
          <w:szCs w:val="28"/>
        </w:rPr>
        <w:t>two-day</w:t>
      </w:r>
      <w:r w:rsidRPr="00E97E3B">
        <w:rPr>
          <w:rFonts w:ascii="Century Gothic" w:hAnsi="Century Gothic"/>
          <w:sz w:val="28"/>
          <w:szCs w:val="28"/>
        </w:rPr>
        <w:t xml:space="preserve"> review a standard part of the</w:t>
      </w:r>
      <w:r w:rsidR="007273AF">
        <w:rPr>
          <w:rFonts w:ascii="Century Gothic" w:hAnsi="Century Gothic"/>
          <w:sz w:val="28"/>
          <w:szCs w:val="28"/>
        </w:rPr>
        <w:t xml:space="preserve"> </w:t>
      </w:r>
      <w:r w:rsidRPr="00E97E3B">
        <w:rPr>
          <w:rFonts w:ascii="Century Gothic" w:hAnsi="Century Gothic"/>
          <w:sz w:val="28"/>
          <w:szCs w:val="28"/>
        </w:rPr>
        <w:t>budget process.</w:t>
      </w:r>
    </w:p>
    <w:p w14:paraId="235A8F04" w14:textId="77777777" w:rsidR="00DC491E" w:rsidRDefault="000D2E0D" w:rsidP="001F6223">
      <w:pPr>
        <w:rPr>
          <w:rFonts w:ascii="Century Gothic" w:hAnsi="Century Gothic"/>
          <w:sz w:val="28"/>
          <w:szCs w:val="28"/>
        </w:rPr>
      </w:pPr>
      <w:r w:rsidRPr="006F7303">
        <w:rPr>
          <w:rFonts w:ascii="Century Gothic" w:hAnsi="Century Gothic"/>
          <w:sz w:val="28"/>
          <w:szCs w:val="28"/>
        </w:rPr>
        <w:t xml:space="preserve">Be it further resolved that the Chair of the Ward Three Democratic Committee </w:t>
      </w:r>
      <w:r w:rsidR="007273AF">
        <w:rPr>
          <w:rFonts w:ascii="Century Gothic" w:hAnsi="Century Gothic"/>
          <w:sz w:val="28"/>
          <w:szCs w:val="28"/>
        </w:rPr>
        <w:t>and his designees are</w:t>
      </w:r>
      <w:r w:rsidRPr="006F7303">
        <w:rPr>
          <w:rFonts w:ascii="Century Gothic" w:hAnsi="Century Gothic"/>
          <w:sz w:val="28"/>
          <w:szCs w:val="28"/>
        </w:rPr>
        <w:t xml:space="preserve"> authorized to</w:t>
      </w:r>
      <w:r w:rsidR="00DC491E" w:rsidRPr="006F7303">
        <w:rPr>
          <w:rFonts w:ascii="Century Gothic" w:hAnsi="Century Gothic"/>
          <w:sz w:val="28"/>
          <w:szCs w:val="28"/>
        </w:rPr>
        <w:t xml:space="preserve"> take all reasonable actions to implement this resolution.</w:t>
      </w:r>
      <w:r w:rsidR="001F6223" w:rsidRPr="00DC491E">
        <w:rPr>
          <w:rFonts w:ascii="Century Gothic" w:hAnsi="Century Gothic"/>
          <w:sz w:val="28"/>
          <w:szCs w:val="28"/>
        </w:rPr>
        <w:t xml:space="preserve"> </w:t>
      </w:r>
    </w:p>
    <w:p w14:paraId="189000DD" w14:textId="77777777" w:rsidR="00882E00" w:rsidRDefault="00882E00" w:rsidP="00882E00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Passed by:</w:t>
      </w:r>
    </w:p>
    <w:p w14:paraId="68970C3E" w14:textId="3145B84C" w:rsidR="00C2732F" w:rsidRPr="00187E60" w:rsidRDefault="00882E00" w:rsidP="00882E00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The Ward 3 Democratic Committee</w:t>
      </w:r>
      <w:r w:rsidR="00C2732F">
        <w:rPr>
          <w:rFonts w:ascii="Century Gothic" w:hAnsi="Century Gothic"/>
          <w:b/>
          <w:sz w:val="28"/>
          <w:szCs w:val="28"/>
        </w:rPr>
        <w:t xml:space="preserve"> </w:t>
      </w:r>
    </w:p>
    <w:sectPr w:rsidR="00C2732F" w:rsidRPr="00187E60" w:rsidSect="00132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F1D70"/>
    <w:multiLevelType w:val="hybridMultilevel"/>
    <w:tmpl w:val="E8CA2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3B"/>
    <w:rsid w:val="000C3049"/>
    <w:rsid w:val="000D2E0D"/>
    <w:rsid w:val="001244C3"/>
    <w:rsid w:val="00132A73"/>
    <w:rsid w:val="00187E60"/>
    <w:rsid w:val="001A3D0E"/>
    <w:rsid w:val="001B2B09"/>
    <w:rsid w:val="001D2093"/>
    <w:rsid w:val="001F6223"/>
    <w:rsid w:val="002451C7"/>
    <w:rsid w:val="002A323F"/>
    <w:rsid w:val="002C4F90"/>
    <w:rsid w:val="003921A1"/>
    <w:rsid w:val="003B047C"/>
    <w:rsid w:val="004760C3"/>
    <w:rsid w:val="00556458"/>
    <w:rsid w:val="00610082"/>
    <w:rsid w:val="00637AE6"/>
    <w:rsid w:val="00650FFD"/>
    <w:rsid w:val="006F7303"/>
    <w:rsid w:val="007273AF"/>
    <w:rsid w:val="007A4C3A"/>
    <w:rsid w:val="00882E00"/>
    <w:rsid w:val="008F1F2E"/>
    <w:rsid w:val="0099311C"/>
    <w:rsid w:val="009B0AA6"/>
    <w:rsid w:val="009E0330"/>
    <w:rsid w:val="00B7047E"/>
    <w:rsid w:val="00B71084"/>
    <w:rsid w:val="00BA732A"/>
    <w:rsid w:val="00C2732F"/>
    <w:rsid w:val="00D1373E"/>
    <w:rsid w:val="00D15C33"/>
    <w:rsid w:val="00DA236B"/>
    <w:rsid w:val="00DB0356"/>
    <w:rsid w:val="00DC491E"/>
    <w:rsid w:val="00E456D5"/>
    <w:rsid w:val="00E97E3B"/>
    <w:rsid w:val="00EA1C30"/>
    <w:rsid w:val="00F93FCF"/>
    <w:rsid w:val="00FF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672C"/>
  <w15:docId w15:val="{B0D5376F-E09D-7546-A1FB-DB8FFFFC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2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E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08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50FF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15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C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D19EC-4D13-5141-96FE-59CAC3F3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Brown</dc:creator>
  <cp:lastModifiedBy>Josh Brown</cp:lastModifiedBy>
  <cp:revision>2</cp:revision>
  <cp:lastPrinted>2019-02-19T12:12:00Z</cp:lastPrinted>
  <dcterms:created xsi:type="dcterms:W3CDTF">2019-10-13T16:46:00Z</dcterms:created>
  <dcterms:modified xsi:type="dcterms:W3CDTF">2019-10-13T16:46:00Z</dcterms:modified>
</cp:coreProperties>
</file>